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AF6B11">
            <w:pPr>
              <w:ind w:left="-108"/>
            </w:pPr>
            <w:r>
              <w:t>2</w:t>
            </w:r>
            <w:r w:rsidR="00AF6B11">
              <w:t>5</w:t>
            </w:r>
            <w:r w:rsidR="00736EB3">
              <w:t>.</w:t>
            </w:r>
            <w:r>
              <w:t>0</w:t>
            </w:r>
            <w:r w:rsidR="00AF6B11">
              <w:t>6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B43B5F">
              <w:t>72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AF6B11" w:rsidRDefault="00AF6B11" w:rsidP="00AF6B11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 w:rsidRPr="006A1182">
        <w:rPr>
          <w:rFonts w:eastAsia="Calibri"/>
          <w:b/>
          <w:bCs/>
          <w:szCs w:val="28"/>
        </w:rPr>
        <w:t xml:space="preserve">О внесении изменений в решение Думы Уссурийского </w:t>
      </w:r>
    </w:p>
    <w:p w:rsidR="00AF6B11" w:rsidRDefault="00AF6B11" w:rsidP="00AF6B11">
      <w:pPr>
        <w:autoSpaceDE w:val="0"/>
        <w:autoSpaceDN w:val="0"/>
        <w:adjustRightInd w:val="0"/>
        <w:jc w:val="center"/>
        <w:rPr>
          <w:b/>
          <w:szCs w:val="28"/>
        </w:rPr>
      </w:pPr>
      <w:r w:rsidRPr="006A1182">
        <w:rPr>
          <w:rFonts w:eastAsia="Calibri"/>
          <w:b/>
          <w:bCs/>
          <w:szCs w:val="28"/>
        </w:rPr>
        <w:t xml:space="preserve">городского округа от </w:t>
      </w:r>
      <w:r w:rsidRPr="006A1182">
        <w:rPr>
          <w:b/>
          <w:szCs w:val="28"/>
        </w:rPr>
        <w:t xml:space="preserve"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</w:t>
      </w:r>
    </w:p>
    <w:p w:rsidR="00AF6B11" w:rsidRDefault="00AF6B11" w:rsidP="00AF6B11">
      <w:pPr>
        <w:autoSpaceDE w:val="0"/>
        <w:autoSpaceDN w:val="0"/>
        <w:adjustRightInd w:val="0"/>
        <w:jc w:val="center"/>
        <w:rPr>
          <w:b/>
          <w:szCs w:val="28"/>
        </w:rPr>
      </w:pPr>
      <w:r w:rsidRPr="006A1182">
        <w:rPr>
          <w:b/>
          <w:szCs w:val="28"/>
        </w:rPr>
        <w:t xml:space="preserve">"О противодействии коррупции" и другими нормативными </w:t>
      </w:r>
    </w:p>
    <w:p w:rsidR="00AF6B11" w:rsidRPr="006A1182" w:rsidRDefault="00AF6B11" w:rsidP="00AF6B11">
      <w:pPr>
        <w:autoSpaceDE w:val="0"/>
        <w:autoSpaceDN w:val="0"/>
        <w:adjustRightInd w:val="0"/>
        <w:jc w:val="center"/>
        <w:rPr>
          <w:rFonts w:eastAsia="Calibri"/>
          <w:b/>
          <w:sz w:val="16"/>
          <w:szCs w:val="16"/>
        </w:rPr>
      </w:pPr>
      <w:r w:rsidRPr="006A1182">
        <w:rPr>
          <w:b/>
          <w:szCs w:val="28"/>
        </w:rPr>
        <w:t>правовыми актами Российской Федерации"</w:t>
      </w:r>
    </w:p>
    <w:p w:rsidR="00AF6B11" w:rsidRDefault="00AF6B11" w:rsidP="00AF6B11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AF6B11" w:rsidRPr="007F7DDE" w:rsidRDefault="00AF6B11" w:rsidP="00AF6B11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4A5710" w:rsidRPr="00741A76" w:rsidRDefault="00AF6B11" w:rsidP="00AF6B11">
      <w:pPr>
        <w:ind w:right="-2"/>
        <w:jc w:val="both"/>
        <w:rPr>
          <w:szCs w:val="28"/>
        </w:rPr>
      </w:pPr>
      <w:r>
        <w:rPr>
          <w:szCs w:val="28"/>
        </w:rPr>
        <w:tab/>
      </w:r>
      <w:r w:rsidRPr="006B05E2">
        <w:rPr>
          <w:szCs w:val="28"/>
        </w:rPr>
        <w:t>В соответствии с Федеральным</w:t>
      </w:r>
      <w:r>
        <w:rPr>
          <w:szCs w:val="28"/>
        </w:rPr>
        <w:t xml:space="preserve"> законом</w:t>
      </w:r>
      <w:r w:rsidRPr="006B05E2">
        <w:rPr>
          <w:szCs w:val="28"/>
        </w:rPr>
        <w:t xml:space="preserve"> от 6 октября 2003 года </w:t>
      </w:r>
      <w:r w:rsidRPr="006B05E2">
        <w:rPr>
          <w:szCs w:val="28"/>
        </w:rPr>
        <w:br/>
        <w:t>№ 131-ФЗ "Об общих принципах организации местного самоуправления в Российс</w:t>
      </w:r>
      <w:r>
        <w:rPr>
          <w:szCs w:val="28"/>
        </w:rPr>
        <w:t xml:space="preserve">кой Федерации", постановлением Губернатора Приморского края от 25 мая 2020 года № 69-пг "О внесении изменений в постановление Губернатора Приморского края от 10 июля 2012 года № 49-пг "Об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</w:t>
      </w:r>
      <w:r>
        <w:rPr>
          <w:szCs w:val="28"/>
        </w:rPr>
        <w:lastRenderedPageBreak/>
        <w:t>ими обязанностей, установленных в целях противодействия коррупции" и Уставом Уссурийского городского округа,</w:t>
      </w:r>
      <w:r w:rsidR="00936047" w:rsidRPr="00741A76">
        <w:rPr>
          <w:szCs w:val="28"/>
        </w:rPr>
        <w:t xml:space="preserve"> </w:t>
      </w:r>
      <w:r w:rsidR="004A5710" w:rsidRPr="00741A76">
        <w:rPr>
          <w:szCs w:val="28"/>
        </w:rPr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741A76" w:rsidRDefault="00C56E8C" w:rsidP="00741A76">
      <w:pPr>
        <w:ind w:right="5101"/>
        <w:jc w:val="both"/>
        <w:rPr>
          <w:sz w:val="16"/>
          <w:szCs w:val="16"/>
        </w:rPr>
      </w:pPr>
    </w:p>
    <w:p w:rsidR="004A5710" w:rsidRPr="00741A76" w:rsidRDefault="004A5710" w:rsidP="00291527">
      <w:pPr>
        <w:autoSpaceDE w:val="0"/>
        <w:autoSpaceDN w:val="0"/>
        <w:adjustRightInd w:val="0"/>
        <w:jc w:val="both"/>
      </w:pPr>
      <w:r w:rsidRPr="00741A76">
        <w:tab/>
      </w:r>
      <w:r w:rsidR="00936047" w:rsidRPr="00741A76">
        <w:t>1. Вопрос "</w:t>
      </w:r>
      <w:r w:rsidR="00B40662" w:rsidRPr="00741A76">
        <w:t xml:space="preserve">О </w:t>
      </w:r>
      <w:r w:rsidR="00741A76" w:rsidRPr="00741A76">
        <w:rPr>
          <w:szCs w:val="28"/>
        </w:rPr>
        <w:t xml:space="preserve">внесении </w:t>
      </w:r>
      <w:r w:rsidR="00291527" w:rsidRPr="00291527">
        <w:rPr>
          <w:rFonts w:eastAsia="Calibri"/>
          <w:bCs/>
          <w:szCs w:val="28"/>
        </w:rPr>
        <w:t xml:space="preserve">изменений в решение Думы Уссурийского городского округа от </w:t>
      </w:r>
      <w:r w:rsidR="00291527" w:rsidRPr="00291527">
        <w:rPr>
          <w:szCs w:val="28"/>
        </w:rPr>
        <w:t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</w:t>
      </w:r>
      <w:r w:rsidR="0093561A" w:rsidRPr="00741A76">
        <w:t xml:space="preserve"> внести на рассмотрение очередного заседания Думы</w:t>
      </w:r>
      <w:r w:rsidR="00936047" w:rsidRPr="00741A76">
        <w:t>.</w:t>
      </w:r>
    </w:p>
    <w:p w:rsidR="00936047" w:rsidRDefault="00936047" w:rsidP="00291527">
      <w:pPr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="00741A76" w:rsidRPr="00741A76">
        <w:rPr>
          <w:szCs w:val="28"/>
        </w:rPr>
        <w:t xml:space="preserve">внесении </w:t>
      </w:r>
      <w:r w:rsidR="00291527" w:rsidRPr="00291527">
        <w:rPr>
          <w:rFonts w:eastAsia="Calibri"/>
          <w:bCs/>
          <w:szCs w:val="28"/>
        </w:rPr>
        <w:t xml:space="preserve">изменений в решение Думы Уссурийского городского округа от </w:t>
      </w:r>
      <w:r w:rsidR="00291527" w:rsidRPr="00291527">
        <w:rPr>
          <w:szCs w:val="28"/>
        </w:rPr>
        <w:t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</w:t>
      </w:r>
      <w:r w:rsidR="00291527">
        <w:rPr>
          <w:szCs w:val="28"/>
        </w:rPr>
        <w:t>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CA3190" w:rsidRDefault="00F42C47" w:rsidP="00CA3190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36D" w:rsidRDefault="00B2736D">
      <w:r>
        <w:separator/>
      </w:r>
    </w:p>
  </w:endnote>
  <w:endnote w:type="continuationSeparator" w:id="0">
    <w:p w:rsidR="00B2736D" w:rsidRDefault="00B27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36D" w:rsidRDefault="00B2736D">
      <w:r>
        <w:separator/>
      </w:r>
    </w:p>
  </w:footnote>
  <w:footnote w:type="continuationSeparator" w:id="0">
    <w:p w:rsidR="00B2736D" w:rsidRDefault="00B273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6399"/>
    <w:rsid w:val="000454F3"/>
    <w:rsid w:val="0005653E"/>
    <w:rsid w:val="000666BB"/>
    <w:rsid w:val="00097B20"/>
    <w:rsid w:val="000A47B6"/>
    <w:rsid w:val="000B72F3"/>
    <w:rsid w:val="000F71BA"/>
    <w:rsid w:val="001012DE"/>
    <w:rsid w:val="00132198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91527"/>
    <w:rsid w:val="002A4D59"/>
    <w:rsid w:val="002B4540"/>
    <w:rsid w:val="002C1298"/>
    <w:rsid w:val="002D0969"/>
    <w:rsid w:val="002D6758"/>
    <w:rsid w:val="002F6E8B"/>
    <w:rsid w:val="002F71AF"/>
    <w:rsid w:val="003137BA"/>
    <w:rsid w:val="0031456D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7F5A"/>
    <w:rsid w:val="00432979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1A76"/>
    <w:rsid w:val="007811FD"/>
    <w:rsid w:val="007866BA"/>
    <w:rsid w:val="007A3FB2"/>
    <w:rsid w:val="007C5038"/>
    <w:rsid w:val="007C7B76"/>
    <w:rsid w:val="007D0D0A"/>
    <w:rsid w:val="007E5C61"/>
    <w:rsid w:val="007F0C01"/>
    <w:rsid w:val="007F1F78"/>
    <w:rsid w:val="007F7DF4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4820"/>
    <w:rsid w:val="00945E06"/>
    <w:rsid w:val="009B3828"/>
    <w:rsid w:val="009D3A73"/>
    <w:rsid w:val="009F24DB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71CBB"/>
    <w:rsid w:val="00A86077"/>
    <w:rsid w:val="00A925CB"/>
    <w:rsid w:val="00AA1B0B"/>
    <w:rsid w:val="00AC0449"/>
    <w:rsid w:val="00AD5538"/>
    <w:rsid w:val="00AE6BD9"/>
    <w:rsid w:val="00AF6B11"/>
    <w:rsid w:val="00B17CB6"/>
    <w:rsid w:val="00B23155"/>
    <w:rsid w:val="00B2736D"/>
    <w:rsid w:val="00B320A9"/>
    <w:rsid w:val="00B33F6D"/>
    <w:rsid w:val="00B40662"/>
    <w:rsid w:val="00B43B5F"/>
    <w:rsid w:val="00B4793D"/>
    <w:rsid w:val="00B62BD5"/>
    <w:rsid w:val="00B62C72"/>
    <w:rsid w:val="00B633DA"/>
    <w:rsid w:val="00B64FDA"/>
    <w:rsid w:val="00BA4E3F"/>
    <w:rsid w:val="00BB1F81"/>
    <w:rsid w:val="00BC2321"/>
    <w:rsid w:val="00BC7B29"/>
    <w:rsid w:val="00BD2E79"/>
    <w:rsid w:val="00BF53EC"/>
    <w:rsid w:val="00BF6A52"/>
    <w:rsid w:val="00C21080"/>
    <w:rsid w:val="00C33F7A"/>
    <w:rsid w:val="00C34493"/>
    <w:rsid w:val="00C47692"/>
    <w:rsid w:val="00C47C56"/>
    <w:rsid w:val="00C56E8C"/>
    <w:rsid w:val="00C7017C"/>
    <w:rsid w:val="00CA170A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2B95"/>
    <w:rsid w:val="00D16CFE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209E2"/>
    <w:rsid w:val="00E41234"/>
    <w:rsid w:val="00E466D1"/>
    <w:rsid w:val="00E471F0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  <w:style w:type="paragraph" w:customStyle="1" w:styleId="ConsNonformat">
    <w:name w:val="ConsNonformat"/>
    <w:rsid w:val="00741A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9FC57-62D5-4345-A4AF-87146600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2020-06-22T00:11:00Z</cp:lastPrinted>
  <dcterms:created xsi:type="dcterms:W3CDTF">2020-06-17T00:45:00Z</dcterms:created>
  <dcterms:modified xsi:type="dcterms:W3CDTF">2020-06-22T00:11:00Z</dcterms:modified>
</cp:coreProperties>
</file>